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A4" w:rsidRPr="007A62A4" w:rsidRDefault="007A62A4" w:rsidP="007A62A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Corbel" w:eastAsia="Times New Roman" w:hAnsi="Corbel" w:cs="Arial"/>
          <w:b/>
          <w:bCs/>
          <w:color w:val="222222"/>
        </w:rPr>
        <w:t>F</w:t>
      </w:r>
      <w:r w:rsidRPr="007A62A4">
        <w:rPr>
          <w:rFonts w:ascii="Corbel" w:eastAsia="Times New Roman" w:hAnsi="Corbel" w:cs="Arial"/>
          <w:b/>
          <w:bCs/>
          <w:color w:val="222222"/>
        </w:rPr>
        <w:t>unding Opportunity:  </w:t>
      </w:r>
      <w:hyperlink r:id="rId5" w:tgtFrame="_blank" w:history="1">
        <w:r w:rsidRPr="007A62A4">
          <w:rPr>
            <w:rFonts w:ascii="Corbel" w:eastAsia="Times New Roman" w:hAnsi="Corbel" w:cs="Arial"/>
            <w:b/>
            <w:bCs/>
            <w:color w:val="1155CC"/>
            <w:u w:val="single"/>
          </w:rPr>
          <w:t>NYSERDA Flexible Technical Assistance (</w:t>
        </w:r>
        <w:proofErr w:type="spellStart"/>
        <w:r w:rsidRPr="007A62A4">
          <w:rPr>
            <w:rFonts w:ascii="Corbel" w:eastAsia="Times New Roman" w:hAnsi="Corbel" w:cs="Arial"/>
            <w:b/>
            <w:bCs/>
            <w:color w:val="1155CC"/>
            <w:u w:val="single"/>
          </w:rPr>
          <w:t>FlexTech</w:t>
        </w:r>
        <w:proofErr w:type="spellEnd"/>
        <w:r w:rsidRPr="007A62A4">
          <w:rPr>
            <w:rFonts w:ascii="Corbel" w:eastAsia="Times New Roman" w:hAnsi="Corbel" w:cs="Arial"/>
            <w:b/>
            <w:bCs/>
            <w:color w:val="1155CC"/>
            <w:u w:val="single"/>
          </w:rPr>
          <w:t>) Program</w:t>
        </w:r>
      </w:hyperlink>
    </w:p>
    <w:p w:rsidR="007A62A4" w:rsidRPr="007A62A4" w:rsidRDefault="007A62A4" w:rsidP="007A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A62A4">
        <w:rPr>
          <w:rFonts w:ascii="Corbel" w:eastAsia="Times New Roman" w:hAnsi="Corbel" w:cs="Arial"/>
          <w:color w:val="222222"/>
        </w:rPr>
        <w:t>Opens June 15, 2021.  Closes June 30, 2021.</w:t>
      </w:r>
    </w:p>
    <w:p w:rsidR="007A62A4" w:rsidRPr="007A62A4" w:rsidRDefault="007A62A4" w:rsidP="007A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A62A4">
        <w:rPr>
          <w:rFonts w:ascii="Corbel" w:eastAsia="Times New Roman" w:hAnsi="Corbel" w:cs="Arial"/>
          <w:color w:val="222222"/>
        </w:rPr>
        <w:t>Will offer up to 100% study cost share for eligible electricity customers.</w:t>
      </w:r>
    </w:p>
    <w:p w:rsidR="007A62A4" w:rsidRPr="007A62A4" w:rsidRDefault="007A62A4" w:rsidP="007A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A62A4">
        <w:rPr>
          <w:rFonts w:ascii="Corbel" w:eastAsia="Times New Roman" w:hAnsi="Corbel" w:cs="Arial"/>
          <w:color w:val="222222"/>
        </w:rPr>
        <w:t xml:space="preserve">For completion of an energy study of buildings to help identify and evaluate opportunities to reduce energy costs and incorporate clean energy into capital planning. The </w:t>
      </w:r>
      <w:proofErr w:type="spellStart"/>
      <w:r w:rsidRPr="007A62A4">
        <w:rPr>
          <w:rFonts w:ascii="Corbel" w:eastAsia="Times New Roman" w:hAnsi="Corbel" w:cs="Arial"/>
          <w:color w:val="222222"/>
        </w:rPr>
        <w:t>FlexTech</w:t>
      </w:r>
      <w:proofErr w:type="spellEnd"/>
      <w:r w:rsidRPr="007A62A4">
        <w:rPr>
          <w:rFonts w:ascii="Corbel" w:eastAsia="Times New Roman" w:hAnsi="Corbel" w:cs="Arial"/>
          <w:color w:val="222222"/>
        </w:rPr>
        <w:t xml:space="preserve"> program shares the cost to produce an objective, site-specific, </w:t>
      </w:r>
      <w:bookmarkStart w:id="0" w:name="_GoBack"/>
      <w:r w:rsidRPr="007A62A4">
        <w:rPr>
          <w:rFonts w:ascii="Corbel" w:eastAsia="Times New Roman" w:hAnsi="Corbel" w:cs="Arial"/>
          <w:color w:val="222222"/>
        </w:rPr>
        <w:t xml:space="preserve">and targeted study on how best to implement clean energy and/or energy efficiency </w:t>
      </w:r>
      <w:bookmarkEnd w:id="0"/>
      <w:r w:rsidRPr="007A62A4">
        <w:rPr>
          <w:rFonts w:ascii="Corbel" w:eastAsia="Times New Roman" w:hAnsi="Corbel" w:cs="Arial"/>
          <w:color w:val="222222"/>
        </w:rPr>
        <w:t>technologies.</w:t>
      </w:r>
    </w:p>
    <w:p w:rsidR="007A62A4" w:rsidRPr="007A62A4" w:rsidRDefault="007A62A4" w:rsidP="007A62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A62A4">
        <w:rPr>
          <w:rFonts w:ascii="Corbel" w:eastAsia="Times New Roman" w:hAnsi="Corbel" w:cs="Arial"/>
          <w:color w:val="222222"/>
        </w:rPr>
        <w:t xml:space="preserve">All </w:t>
      </w:r>
      <w:proofErr w:type="spellStart"/>
      <w:r w:rsidRPr="007A62A4">
        <w:rPr>
          <w:rFonts w:ascii="Corbel" w:eastAsia="Times New Roman" w:hAnsi="Corbel" w:cs="Arial"/>
          <w:color w:val="222222"/>
        </w:rPr>
        <w:t>FlexTech</w:t>
      </w:r>
      <w:proofErr w:type="spellEnd"/>
      <w:r w:rsidRPr="007A62A4">
        <w:rPr>
          <w:rFonts w:ascii="Corbel" w:eastAsia="Times New Roman" w:hAnsi="Corbel" w:cs="Arial"/>
          <w:color w:val="222222"/>
        </w:rPr>
        <w:t xml:space="preserve"> Program documents available </w:t>
      </w:r>
      <w:hyperlink r:id="rId6" w:tgtFrame="_blank" w:history="1">
        <w:r w:rsidRPr="007A62A4">
          <w:rPr>
            <w:rFonts w:ascii="Corbel" w:eastAsia="Times New Roman" w:hAnsi="Corbel" w:cs="Arial"/>
            <w:color w:val="1155CC"/>
            <w:u w:val="single"/>
          </w:rPr>
          <w:t>here</w:t>
        </w:r>
      </w:hyperlink>
      <w:r w:rsidRPr="007A62A4">
        <w:rPr>
          <w:rFonts w:ascii="Corbel" w:eastAsia="Times New Roman" w:hAnsi="Corbel" w:cs="Arial"/>
          <w:color w:val="222222"/>
        </w:rPr>
        <w:t>.</w:t>
      </w:r>
    </w:p>
    <w:p w:rsidR="008074C9" w:rsidRDefault="007A62A4"/>
    <w:sectPr w:rsidR="008074C9" w:rsidSect="0008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5E14"/>
    <w:multiLevelType w:val="multilevel"/>
    <w:tmpl w:val="039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A4"/>
    <w:rsid w:val="00081723"/>
    <w:rsid w:val="007A62A4"/>
    <w:rsid w:val="00CD610F"/>
    <w:rsid w:val="00D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590A9"/>
  <w14:defaultImageDpi w14:val="32767"/>
  <w15:chartTrackingRefBased/>
  <w15:docId w15:val="{B09A1D93-E012-4444-8E78-9671E87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yserda.ny.gov/CORE_Solicitation_Detail_Page?SolicitationId=a0rt000000kXV1yAAG" TargetMode="External"/><Relationship Id="rId5" Type="http://schemas.openxmlformats.org/officeDocument/2006/relationships/hyperlink" Target="https://www.nyserda.ny.gov/All-Programs/Programs/FlexTech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Newman</dc:creator>
  <cp:keywords/>
  <dc:description/>
  <cp:lastModifiedBy>Alan Newman</cp:lastModifiedBy>
  <cp:revision>1</cp:revision>
  <dcterms:created xsi:type="dcterms:W3CDTF">2021-06-18T16:32:00Z</dcterms:created>
  <dcterms:modified xsi:type="dcterms:W3CDTF">2021-06-18T16:32:00Z</dcterms:modified>
</cp:coreProperties>
</file>